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137C3">
      <w:pPr>
        <w:jc w:val="center"/>
        <w:rPr>
          <w:rFonts w:ascii="Vladimir Script" w:hAnsi="Vladimir Script" w:cs="Vladimir Script"/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Vladimir Script" w:hAnsi="Vladimir Script" w:cs="Vladimir Script"/>
          <w:b/>
          <w:bCs/>
          <w:sz w:val="36"/>
          <w:szCs w:val="36"/>
        </w:rPr>
        <w:t>Canadian Prime Ministers - Cold War Era to the Present</w:t>
      </w:r>
    </w:p>
    <w:p w:rsidR="00000000" w:rsidRDefault="007137C3">
      <w:pPr>
        <w:jc w:val="center"/>
        <w:rPr>
          <w:rFonts w:ascii="Vladimir Script" w:hAnsi="Vladimir Script" w:cs="Vladimir Script"/>
          <w:b/>
          <w:bCs/>
          <w:sz w:val="24"/>
          <w:szCs w:val="24"/>
        </w:rPr>
      </w:pPr>
      <w:r>
        <w:rPr>
          <w:rFonts w:ascii="Vladimir Script" w:hAnsi="Vladimir Script" w:cs="Vladimir Script"/>
          <w:b/>
          <w:bCs/>
          <w:sz w:val="24"/>
          <w:szCs w:val="24"/>
        </w:rPr>
        <w:t>Mr. Rautiainen</w:t>
      </w:r>
    </w:p>
    <w:p w:rsidR="00000000" w:rsidRDefault="007137C3">
      <w:pPr>
        <w:jc w:val="center"/>
        <w:rPr>
          <w:rFonts w:ascii="Vladimir Script" w:hAnsi="Vladimir Script" w:cs="Vladimir Script"/>
          <w:sz w:val="24"/>
          <w:szCs w:val="24"/>
        </w:rPr>
      </w:pPr>
      <w:r>
        <w:rPr>
          <w:rFonts w:ascii="Vladimir Script" w:hAnsi="Vladimir Script" w:cs="Vladimir Script"/>
          <w:b/>
          <w:bCs/>
          <w:sz w:val="24"/>
          <w:szCs w:val="24"/>
        </w:rPr>
        <w:t>CHC 2D - Project</w:t>
      </w:r>
    </w:p>
    <w:p w:rsidR="00000000" w:rsidRDefault="007137C3">
      <w:pPr>
        <w:rPr>
          <w:sz w:val="24"/>
          <w:szCs w:val="24"/>
        </w:rPr>
      </w:pPr>
    </w:p>
    <w:p w:rsidR="00000000" w:rsidRDefault="007137C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 your group, research the Canadian Prime Minister you have been assigned.  Begin with </w:t>
      </w:r>
      <w:r>
        <w:rPr>
          <w:sz w:val="24"/>
          <w:szCs w:val="24"/>
        </w:rPr>
        <w:t xml:space="preserve">details listed in the textbook (pp. 300 and following), as well as the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National Archives of Canada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booklet; include other details from print sources, internet sites, etc.  </w:t>
      </w:r>
    </w:p>
    <w:p w:rsidR="00000000" w:rsidRDefault="007137C3">
      <w:pPr>
        <w:rPr>
          <w:sz w:val="24"/>
          <w:szCs w:val="24"/>
        </w:rPr>
      </w:pPr>
    </w:p>
    <w:p w:rsidR="00000000" w:rsidRDefault="007137C3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Poster Card</w:t>
      </w:r>
      <w:r>
        <w:rPr>
          <w:sz w:val="24"/>
          <w:szCs w:val="24"/>
        </w:rPr>
        <w:t xml:space="preserve"> You will create a poster card (similar to a baseball card) which fea</w:t>
      </w:r>
      <w:r>
        <w:rPr>
          <w:sz w:val="24"/>
          <w:szCs w:val="24"/>
        </w:rPr>
        <w:t xml:space="preserve">tures the PM on the front (and a logo to indicate his / her political party), and vital statistics on the back.  The graphic(s) may be drawn or could come from magazine, internet, newspaper sources. </w:t>
      </w:r>
    </w:p>
    <w:p w:rsidR="00000000" w:rsidRDefault="007137C3">
      <w:pPr>
        <w:rPr>
          <w:sz w:val="24"/>
          <w:szCs w:val="24"/>
        </w:rPr>
      </w:pPr>
    </w:p>
    <w:p w:rsidR="00000000" w:rsidRDefault="007137C3">
      <w:pPr>
        <w:rPr>
          <w:sz w:val="24"/>
          <w:szCs w:val="24"/>
        </w:rPr>
      </w:pPr>
      <w:r>
        <w:rPr>
          <w:sz w:val="24"/>
          <w:szCs w:val="24"/>
        </w:rPr>
        <w:t>The back of the card should feature at least one politi</w:t>
      </w:r>
      <w:r>
        <w:rPr>
          <w:sz w:val="24"/>
          <w:szCs w:val="24"/>
        </w:rPr>
        <w:t>cal cartoon about the PM, a significant quote s/he said, and another head shot of the PM. A very short summative sentence or two should also be included.</w:t>
      </w:r>
    </w:p>
    <w:p w:rsidR="00000000" w:rsidRDefault="007137C3">
      <w:pPr>
        <w:rPr>
          <w:sz w:val="24"/>
          <w:szCs w:val="24"/>
        </w:rPr>
      </w:pPr>
    </w:p>
    <w:p w:rsidR="00000000" w:rsidRDefault="007137C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Louis St. Laurent</w:t>
      </w:r>
    </w:p>
    <w:p w:rsidR="00000000" w:rsidRDefault="007137C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John Diefenbaker</w:t>
      </w:r>
    </w:p>
    <w:p w:rsidR="00000000" w:rsidRDefault="007137C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Lester B. Pearson</w:t>
      </w:r>
    </w:p>
    <w:p w:rsidR="00000000" w:rsidRDefault="007137C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Pierre Trudeau (+ John Turner) [348, 373</w:t>
      </w:r>
      <w:r>
        <w:rPr>
          <w:sz w:val="24"/>
          <w:szCs w:val="24"/>
        </w:rPr>
        <w:t>, 384, 399, etc.]</w:t>
      </w:r>
    </w:p>
    <w:p w:rsidR="00000000" w:rsidRDefault="007137C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Brian Mulroney (+ Joe Clark, Kim Campbell) [350, 373, etc.]</w:t>
      </w:r>
    </w:p>
    <w:p w:rsidR="00000000" w:rsidRDefault="007137C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Jean Chretien (+ Paul Martin) [374, etc.]</w:t>
      </w:r>
    </w:p>
    <w:p w:rsidR="00000000" w:rsidRDefault="007137C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Stephen Harper</w:t>
      </w:r>
    </w:p>
    <w:p w:rsidR="006506DA" w:rsidRDefault="006506DA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4"/>
          <w:szCs w:val="24"/>
        </w:rPr>
        <w:tab/>
        <w:t>Justin Trudeau</w:t>
      </w:r>
    </w:p>
    <w:p w:rsidR="00000000" w:rsidRDefault="007137C3">
      <w:pPr>
        <w:rPr>
          <w:sz w:val="24"/>
          <w:szCs w:val="24"/>
        </w:rPr>
      </w:pPr>
      <w:bookmarkStart w:id="0" w:name="_GoBack"/>
      <w:bookmarkEnd w:id="0"/>
    </w:p>
    <w:p w:rsidR="00000000" w:rsidRDefault="007137C3">
      <w:pPr>
        <w:rPr>
          <w:sz w:val="24"/>
          <w:szCs w:val="24"/>
        </w:rPr>
      </w:pPr>
      <w:r>
        <w:rPr>
          <w:sz w:val="24"/>
          <w:szCs w:val="24"/>
        </w:rPr>
        <w:t>A few sources you can start with include:</w:t>
      </w:r>
    </w:p>
    <w:p w:rsidR="00000000" w:rsidRDefault="007137C3">
      <w:pPr>
        <w:rPr>
          <w:sz w:val="24"/>
          <w:szCs w:val="24"/>
        </w:rPr>
      </w:pPr>
    </w:p>
    <w:p w:rsidR="00000000" w:rsidRDefault="007137C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hyperlink r:id="rId4" w:history="1">
        <w:r>
          <w:rPr>
            <w:color w:val="0000FF"/>
            <w:sz w:val="24"/>
            <w:szCs w:val="24"/>
            <w:u w:val="single"/>
          </w:rPr>
          <w:t>http://www.collectionscanada.ca/primeministers/index-e.html</w:t>
        </w:r>
      </w:hyperlink>
    </w:p>
    <w:p w:rsidR="00000000" w:rsidRDefault="007137C3">
      <w:pPr>
        <w:rPr>
          <w:sz w:val="24"/>
          <w:szCs w:val="24"/>
        </w:rPr>
      </w:pPr>
    </w:p>
    <w:p w:rsidR="00000000" w:rsidRDefault="007137C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hyperlink r:id="rId5" w:history="1">
        <w:r>
          <w:rPr>
            <w:color w:val="0000FF"/>
            <w:sz w:val="24"/>
            <w:szCs w:val="24"/>
            <w:u w:val="single"/>
          </w:rPr>
          <w:t>http://www.primeministers.ca/</w:t>
        </w:r>
      </w:hyperlink>
    </w:p>
    <w:p w:rsidR="00000000" w:rsidRDefault="007137C3">
      <w:pPr>
        <w:rPr>
          <w:sz w:val="24"/>
          <w:szCs w:val="24"/>
        </w:rPr>
      </w:pPr>
    </w:p>
    <w:p w:rsidR="00000000" w:rsidRDefault="007137C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hyperlink r:id="rId6" w:history="1">
        <w:r>
          <w:rPr>
            <w:color w:val="0000FF"/>
            <w:sz w:val="24"/>
            <w:szCs w:val="24"/>
            <w:u w:val="single"/>
          </w:rPr>
          <w:t>http://en.wikipedia.org/wiki/Prime_Minister_of_Canada</w:t>
        </w:r>
      </w:hyperlink>
    </w:p>
    <w:p w:rsidR="00000000" w:rsidRDefault="007137C3">
      <w:pPr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i/>
          <w:iCs/>
          <w:sz w:val="16"/>
          <w:szCs w:val="16"/>
        </w:rPr>
        <w:t>(* with Wikipedia, you may need to verify various facts, figures from other sources)</w:t>
      </w:r>
    </w:p>
    <w:p w:rsidR="00000000" w:rsidRDefault="007137C3">
      <w:pPr>
        <w:ind w:left="720"/>
        <w:rPr>
          <w:sz w:val="24"/>
          <w:szCs w:val="24"/>
        </w:rPr>
      </w:pPr>
    </w:p>
    <w:p w:rsidR="007137C3" w:rsidRDefault="007137C3">
      <w:r>
        <w:rPr>
          <w:sz w:val="24"/>
          <w:szCs w:val="24"/>
        </w:rPr>
        <w:t xml:space="preserve">Be aware of bias in the sources which you use, and try to simply present facts about your Prime </w:t>
      </w:r>
      <w:r>
        <w:rPr>
          <w:sz w:val="24"/>
          <w:szCs w:val="24"/>
        </w:rPr>
        <w:t>Minister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term.  Avoid opinion and sensationalism in your presentation.  Sources should be cited on your handout as footnotes.</w:t>
      </w:r>
    </w:p>
    <w:sectPr w:rsidR="007137C3">
      <w:type w:val="continuous"/>
      <w:pgSz w:w="12240" w:h="15840"/>
      <w:pgMar w:top="1440" w:right="1440" w:bottom="1440" w:left="1440" w:header="1440" w:footer="1440" w:gutter="0"/>
      <w:pgBorders>
        <w:top w:val="single" w:sz="12" w:space="0" w:color="000000" w:shadow="1"/>
        <w:left w:val="single" w:sz="12" w:space="0" w:color="000000" w:shadow="1"/>
        <w:bottom w:val="single" w:sz="12" w:space="0" w:color="000000" w:shadow="1"/>
        <w:right w:val="single" w:sz="12" w:space="0" w:color="000000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DA"/>
    <w:rsid w:val="006506DA"/>
    <w:rsid w:val="0071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9BE9C"/>
  <w14:defaultImageDpi w14:val="0"/>
  <w15:docId w15:val="{56232128-E623-41E5-9AA9-FCC8DF8F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Prime_Minister_of_Canada" TargetMode="External"/><Relationship Id="rId5" Type="http://schemas.openxmlformats.org/officeDocument/2006/relationships/hyperlink" Target="http://www.primeministers.ca/" TargetMode="External"/><Relationship Id="rId4" Type="http://schemas.openxmlformats.org/officeDocument/2006/relationships/hyperlink" Target="http://www.collectionscanada.ca/primeministers/index-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2</cp:revision>
  <dcterms:created xsi:type="dcterms:W3CDTF">2020-12-10T15:02:00Z</dcterms:created>
  <dcterms:modified xsi:type="dcterms:W3CDTF">2020-12-10T15:02:00Z</dcterms:modified>
</cp:coreProperties>
</file>